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56FD" w14:textId="5AFCE954" w:rsidR="00071D78" w:rsidRDefault="00071D78" w:rsidP="00823D21">
      <w:pPr>
        <w:jc w:val="center"/>
        <w:rPr>
          <w:b/>
          <w:bCs/>
          <w:sz w:val="28"/>
          <w:szCs w:val="28"/>
          <w:lang w:val="en-US"/>
        </w:rPr>
      </w:pPr>
      <w:r w:rsidRPr="00823D21">
        <w:rPr>
          <w:b/>
          <w:bCs/>
          <w:sz w:val="28"/>
          <w:szCs w:val="28"/>
          <w:lang w:val="en-US"/>
        </w:rPr>
        <w:t>Workshop Graz 12&amp;13 April 2024</w:t>
      </w:r>
      <w:r w:rsidR="00EA49ED">
        <w:rPr>
          <w:b/>
          <w:bCs/>
          <w:sz w:val="28"/>
          <w:szCs w:val="28"/>
          <w:lang w:val="en-US"/>
        </w:rPr>
        <w:t xml:space="preserve"> </w:t>
      </w:r>
    </w:p>
    <w:p w14:paraId="56D37C6F" w14:textId="77777777" w:rsidR="00134579" w:rsidRPr="00823D21" w:rsidRDefault="00134579" w:rsidP="00823D21">
      <w:pPr>
        <w:jc w:val="center"/>
        <w:rPr>
          <w:b/>
          <w:bCs/>
          <w:sz w:val="28"/>
          <w:szCs w:val="28"/>
          <w:lang w:val="en-US"/>
        </w:rPr>
      </w:pPr>
    </w:p>
    <w:p w14:paraId="142DB2C6" w14:textId="77777777" w:rsidR="00071D78" w:rsidRDefault="00071D78" w:rsidP="00071D78">
      <w:pPr>
        <w:rPr>
          <w:b/>
          <w:bCs/>
          <w:lang w:val="en-US"/>
        </w:rPr>
      </w:pPr>
    </w:p>
    <w:p w14:paraId="14B4740E" w14:textId="5AA527A8" w:rsidR="00071D78" w:rsidRPr="00134579" w:rsidRDefault="00071D78" w:rsidP="00823D21">
      <w:pPr>
        <w:shd w:val="clear" w:color="auto" w:fill="F2F2F2" w:themeFill="background1" w:themeFillShade="F2"/>
        <w:rPr>
          <w:b/>
          <w:bCs/>
          <w:sz w:val="28"/>
          <w:szCs w:val="28"/>
          <w:lang w:val="en-US"/>
        </w:rPr>
      </w:pPr>
      <w:r w:rsidRPr="00134579">
        <w:rPr>
          <w:b/>
          <w:bCs/>
          <w:sz w:val="28"/>
          <w:szCs w:val="28"/>
          <w:lang w:val="en-US"/>
        </w:rPr>
        <w:t>Friday 12 April, 2024</w:t>
      </w:r>
      <w:r w:rsidRPr="00134579">
        <w:rPr>
          <w:b/>
          <w:bCs/>
          <w:sz w:val="28"/>
          <w:szCs w:val="28"/>
          <w:lang w:val="en-US"/>
        </w:rPr>
        <w:tab/>
      </w:r>
      <w:r w:rsidRPr="00134579">
        <w:rPr>
          <w:b/>
          <w:bCs/>
          <w:sz w:val="28"/>
          <w:szCs w:val="28"/>
          <w:lang w:val="en-US"/>
        </w:rPr>
        <w:tab/>
        <w:t>Imagery Rescripting</w:t>
      </w:r>
    </w:p>
    <w:p w14:paraId="16D20F05" w14:textId="77777777" w:rsidR="00823D21" w:rsidRDefault="00823D21" w:rsidP="00071D78">
      <w:pPr>
        <w:rPr>
          <w:lang w:val="en-US"/>
        </w:rPr>
      </w:pPr>
    </w:p>
    <w:p w14:paraId="7F95AFC5" w14:textId="40DA6E9B" w:rsidR="00071D78" w:rsidRPr="008A065A" w:rsidRDefault="00071D78" w:rsidP="00071D78">
      <w:pPr>
        <w:rPr>
          <w:lang w:val="en-US"/>
        </w:rPr>
      </w:pPr>
      <w:r w:rsidRPr="008A065A">
        <w:rPr>
          <w:lang w:val="en-US"/>
        </w:rPr>
        <w:t xml:space="preserve">Imagery rescripting is generally regarded as one of the most effective techniques within schema therapy. However, it is often </w:t>
      </w:r>
      <w:proofErr w:type="spellStart"/>
      <w:r w:rsidRPr="008A065A">
        <w:rPr>
          <w:lang w:val="en-US"/>
        </w:rPr>
        <w:t>dif</w:t>
      </w:r>
      <w:proofErr w:type="spellEnd"/>
      <w:r>
        <w:t>ﬁ</w:t>
      </w:r>
      <w:r w:rsidRPr="008A065A">
        <w:rPr>
          <w:lang w:val="en-US"/>
        </w:rPr>
        <w:t>cult to apply this technique. For instance, therapists are regularly faced with challenging situations in which, for example, the client says 'I have no memories of my childhood' or 'I don't want to dredge up those old memories, what would be the point of that?'. Furthermore, patients have often been so damaged by their childhoods that childhood memories are very emotionally charged. As a result, therapists are inhibited from using imagery to bring back images from that charged past for fear of decompensation. </w:t>
      </w:r>
    </w:p>
    <w:p w14:paraId="2C851FE3" w14:textId="77777777" w:rsidR="00071D78" w:rsidRPr="008A065A" w:rsidRDefault="00071D78" w:rsidP="00071D78">
      <w:pPr>
        <w:rPr>
          <w:lang w:val="en-US"/>
        </w:rPr>
      </w:pPr>
      <w:r w:rsidRPr="008A065A">
        <w:rPr>
          <w:lang w:val="en-US"/>
        </w:rPr>
        <w:t xml:space="preserve">This </w:t>
      </w:r>
      <w:r>
        <w:rPr>
          <w:lang w:val="en-US"/>
        </w:rPr>
        <w:t>1</w:t>
      </w:r>
      <w:r w:rsidRPr="008A065A">
        <w:rPr>
          <w:lang w:val="en-US"/>
        </w:rPr>
        <w:t>-day</w:t>
      </w:r>
      <w:r>
        <w:rPr>
          <w:lang w:val="en-US"/>
        </w:rPr>
        <w:t xml:space="preserve"> </w:t>
      </w:r>
      <w:r w:rsidRPr="008A065A">
        <w:rPr>
          <w:lang w:val="en-US"/>
        </w:rPr>
        <w:t>workshop aims to make therapists more pro</w:t>
      </w:r>
      <w:r>
        <w:t>ﬁ</w:t>
      </w:r>
      <w:proofErr w:type="spellStart"/>
      <w:r w:rsidRPr="008A065A">
        <w:rPr>
          <w:lang w:val="en-US"/>
        </w:rPr>
        <w:t>cient</w:t>
      </w:r>
      <w:proofErr w:type="spellEnd"/>
      <w:r w:rsidRPr="008A065A">
        <w:rPr>
          <w:lang w:val="en-US"/>
        </w:rPr>
        <w:t xml:space="preserve"> in applying imagery rescripting. Existing skills will be re</w:t>
      </w:r>
      <w:r>
        <w:t>ﬁ</w:t>
      </w:r>
      <w:proofErr w:type="spellStart"/>
      <w:r w:rsidRPr="008A065A">
        <w:rPr>
          <w:lang w:val="en-US"/>
        </w:rPr>
        <w:t>ned</w:t>
      </w:r>
      <w:proofErr w:type="spellEnd"/>
      <w:r w:rsidRPr="008A065A">
        <w:rPr>
          <w:lang w:val="en-US"/>
        </w:rPr>
        <w:t xml:space="preserve"> and challenging situations discussed and </w:t>
      </w:r>
      <w:proofErr w:type="spellStart"/>
      <w:r w:rsidRPr="008A065A">
        <w:rPr>
          <w:lang w:val="en-US"/>
        </w:rPr>
        <w:t>practised</w:t>
      </w:r>
      <w:proofErr w:type="spellEnd"/>
      <w:r w:rsidRPr="008A065A">
        <w:rPr>
          <w:lang w:val="en-US"/>
        </w:rPr>
        <w:t>. During the workshop, the most recent insights and experiences of this method</w:t>
      </w:r>
      <w:r>
        <w:rPr>
          <w:lang w:val="en-US"/>
        </w:rPr>
        <w:t xml:space="preserve"> will be shared</w:t>
      </w:r>
      <w:r w:rsidRPr="008A065A">
        <w:rPr>
          <w:lang w:val="en-US"/>
        </w:rPr>
        <w:t xml:space="preserve">. </w:t>
      </w:r>
    </w:p>
    <w:p w14:paraId="0A25231B" w14:textId="77777777" w:rsidR="00071D78" w:rsidRPr="008A065A" w:rsidRDefault="00071D78" w:rsidP="00071D78">
      <w:pPr>
        <w:rPr>
          <w:lang w:val="en-US"/>
        </w:rPr>
      </w:pPr>
      <w:r w:rsidRPr="008A065A">
        <w:rPr>
          <w:lang w:val="en-US"/>
        </w:rPr>
        <w:t xml:space="preserve">The workshop is aimed at therapists who are already working </w:t>
      </w:r>
      <w:r>
        <w:rPr>
          <w:lang w:val="en-US"/>
        </w:rPr>
        <w:t xml:space="preserve">to some extent </w:t>
      </w:r>
      <w:r w:rsidRPr="008A065A">
        <w:rPr>
          <w:lang w:val="en-US"/>
        </w:rPr>
        <w:t>with Imagery Rescripting and who wish to increase their skills and the effectiveness of this intervention</w:t>
      </w:r>
      <w:r>
        <w:rPr>
          <w:lang w:val="en-US"/>
        </w:rPr>
        <w:t>. You do not have to be an expert to benefit from this workshop but there is definitely inspiration to be found for the more experienced therapists as well!</w:t>
      </w:r>
    </w:p>
    <w:p w14:paraId="4DC07BE7" w14:textId="77777777" w:rsidR="00071D78" w:rsidRDefault="00071D78" w:rsidP="00071D78">
      <w:pPr>
        <w:rPr>
          <w:lang w:val="en-US"/>
        </w:rPr>
      </w:pPr>
      <w:r w:rsidRPr="008A065A">
        <w:rPr>
          <w:lang w:val="en-US"/>
        </w:rPr>
        <w:t>The objective is that this day should be an enjoyable, educational experience involving a lot of practice within a secure atmosphere, in order to enable the therapists to apply imagination rescripting more often and more effectively.</w:t>
      </w:r>
    </w:p>
    <w:p w14:paraId="231C1F94" w14:textId="77777777" w:rsidR="00071D78" w:rsidRDefault="00071D78" w:rsidP="008A065A">
      <w:pPr>
        <w:rPr>
          <w:b/>
          <w:bCs/>
          <w:lang w:val="en-US"/>
        </w:rPr>
      </w:pPr>
    </w:p>
    <w:p w14:paraId="518C7056" w14:textId="4319E1B5" w:rsidR="00071D78" w:rsidRPr="00034622" w:rsidRDefault="00071D78" w:rsidP="008A065A">
      <w:pPr>
        <w:rPr>
          <w:b/>
          <w:bCs/>
          <w:lang w:val="en-US"/>
        </w:rPr>
      </w:pPr>
      <w:r>
        <w:rPr>
          <w:b/>
          <w:bCs/>
          <w:lang w:val="en-US"/>
        </w:rPr>
        <w:t>Program</w:t>
      </w:r>
    </w:p>
    <w:p w14:paraId="0288A199" w14:textId="167E5B81" w:rsidR="008A065A" w:rsidRPr="008A065A" w:rsidRDefault="008A065A" w:rsidP="00034622">
      <w:pPr>
        <w:ind w:left="1416" w:hanging="1416"/>
        <w:rPr>
          <w:lang w:val="en-US"/>
        </w:rPr>
      </w:pPr>
      <w:r w:rsidRPr="008A065A">
        <w:rPr>
          <w:lang w:val="en-US"/>
        </w:rPr>
        <w:t xml:space="preserve">Introduction, </w:t>
      </w:r>
      <w:r>
        <w:rPr>
          <w:lang w:val="en-US"/>
        </w:rPr>
        <w:t>good</w:t>
      </w:r>
      <w:r w:rsidRPr="008A065A">
        <w:rPr>
          <w:lang w:val="en-US"/>
        </w:rPr>
        <w:t xml:space="preserve"> place imagery, </w:t>
      </w:r>
      <w:r>
        <w:rPr>
          <w:lang w:val="en-US"/>
        </w:rPr>
        <w:t>agenda</w:t>
      </w:r>
      <w:r w:rsidRPr="008A065A">
        <w:rPr>
          <w:lang w:val="en-US"/>
        </w:rPr>
        <w:t xml:space="preserve"> for the day</w:t>
      </w:r>
      <w:r>
        <w:rPr>
          <w:lang w:val="en-US"/>
        </w:rPr>
        <w:t xml:space="preserve">, </w:t>
      </w:r>
      <w:r w:rsidRPr="008A065A">
        <w:rPr>
          <w:lang w:val="en-US"/>
        </w:rPr>
        <w:t>discussing speciﬁc learning objectives</w:t>
      </w:r>
    </w:p>
    <w:p w14:paraId="0DF5161E" w14:textId="08892787" w:rsidR="008A065A" w:rsidRPr="008A065A" w:rsidRDefault="008A065A" w:rsidP="00034622">
      <w:pPr>
        <w:ind w:left="1416" w:hanging="1416"/>
        <w:rPr>
          <w:lang w:val="en-US"/>
        </w:rPr>
      </w:pPr>
      <w:r w:rsidRPr="008A065A">
        <w:rPr>
          <w:lang w:val="en-US"/>
        </w:rPr>
        <w:t>Theory</w:t>
      </w:r>
      <w:r>
        <w:rPr>
          <w:lang w:val="en-US"/>
        </w:rPr>
        <w:t xml:space="preserve"> of imagery rescripting: rational, </w:t>
      </w:r>
      <w:r w:rsidRPr="008A065A">
        <w:rPr>
          <w:lang w:val="en-US"/>
        </w:rPr>
        <w:t>working mechanisms</w:t>
      </w:r>
      <w:r>
        <w:rPr>
          <w:lang w:val="en-US"/>
        </w:rPr>
        <w:t>, scientific research</w:t>
      </w:r>
    </w:p>
    <w:p w14:paraId="4EAC26C0" w14:textId="16D57C0D" w:rsidR="008A065A" w:rsidRPr="008A065A" w:rsidRDefault="008A065A" w:rsidP="008A065A">
      <w:pPr>
        <w:rPr>
          <w:lang w:val="en-US"/>
        </w:rPr>
      </w:pPr>
    </w:p>
    <w:p w14:paraId="0E5E36AC" w14:textId="10BE1A59" w:rsidR="008A065A" w:rsidRPr="00034622" w:rsidRDefault="005C6C70" w:rsidP="008A065A">
      <w:pPr>
        <w:rPr>
          <w:b/>
          <w:bCs/>
          <w:lang w:val="en-US"/>
        </w:rPr>
      </w:pPr>
      <w:r>
        <w:rPr>
          <w:b/>
          <w:bCs/>
          <w:lang w:val="en-US"/>
        </w:rPr>
        <w:t>I</w:t>
      </w:r>
      <w:r>
        <w:rPr>
          <w:b/>
          <w:bCs/>
          <w:lang w:val="en-US"/>
        </w:rPr>
        <w:tab/>
      </w:r>
      <w:r w:rsidR="00034622" w:rsidRPr="00034622">
        <w:rPr>
          <w:b/>
          <w:bCs/>
          <w:lang w:val="en-US"/>
        </w:rPr>
        <w:t>Imagery Rescripting-therapist rescripts</w:t>
      </w:r>
    </w:p>
    <w:p w14:paraId="4F6419AF" w14:textId="68057390" w:rsidR="008A065A" w:rsidRPr="008A065A" w:rsidRDefault="008A065A" w:rsidP="008A065A">
      <w:pPr>
        <w:rPr>
          <w:lang w:val="en-US"/>
        </w:rPr>
      </w:pPr>
      <w:r w:rsidRPr="008A065A">
        <w:rPr>
          <w:lang w:val="en-US"/>
        </w:rPr>
        <w:t>Demonstration with ‘subtitles’</w:t>
      </w:r>
    </w:p>
    <w:p w14:paraId="2E934DE5" w14:textId="342F5419" w:rsidR="008A065A" w:rsidRDefault="00034622" w:rsidP="008A065A">
      <w:pPr>
        <w:rPr>
          <w:lang w:val="en-US"/>
        </w:rPr>
      </w:pPr>
      <w:r>
        <w:rPr>
          <w:lang w:val="en-US"/>
        </w:rPr>
        <w:t>Exercise in pairs</w:t>
      </w:r>
    </w:p>
    <w:p w14:paraId="2BEBC573" w14:textId="16BA156E" w:rsidR="00034622" w:rsidRDefault="00034622" w:rsidP="008A065A">
      <w:pPr>
        <w:rPr>
          <w:lang w:val="en-US"/>
        </w:rPr>
      </w:pPr>
      <w:r>
        <w:rPr>
          <w:lang w:val="en-US"/>
        </w:rPr>
        <w:t>Evaluation of the exercise</w:t>
      </w:r>
    </w:p>
    <w:p w14:paraId="3AED370A" w14:textId="77777777" w:rsidR="008A065A" w:rsidRPr="008A065A" w:rsidRDefault="008A065A" w:rsidP="008A065A">
      <w:pPr>
        <w:rPr>
          <w:lang w:val="en-US"/>
        </w:rPr>
      </w:pPr>
    </w:p>
    <w:p w14:paraId="4E3A2710" w14:textId="7BD4E856" w:rsidR="008A065A" w:rsidRPr="008A065A" w:rsidRDefault="005C6C70" w:rsidP="008A065A">
      <w:pPr>
        <w:rPr>
          <w:b/>
          <w:bCs/>
          <w:lang w:val="en-US"/>
        </w:rPr>
      </w:pPr>
      <w:r>
        <w:rPr>
          <w:b/>
          <w:bCs/>
          <w:lang w:val="en-US"/>
        </w:rPr>
        <w:t>II</w:t>
      </w:r>
      <w:r>
        <w:rPr>
          <w:b/>
          <w:bCs/>
          <w:lang w:val="en-US"/>
        </w:rPr>
        <w:tab/>
      </w:r>
      <w:r w:rsidR="008A065A" w:rsidRPr="008A065A">
        <w:rPr>
          <w:b/>
          <w:bCs/>
          <w:lang w:val="en-US"/>
        </w:rPr>
        <w:t xml:space="preserve">Imagery </w:t>
      </w:r>
      <w:proofErr w:type="gramStart"/>
      <w:r w:rsidR="008A065A" w:rsidRPr="008A065A">
        <w:rPr>
          <w:b/>
          <w:bCs/>
          <w:lang w:val="en-US"/>
        </w:rPr>
        <w:t>rescripting</w:t>
      </w:r>
      <w:proofErr w:type="gramEnd"/>
      <w:r w:rsidR="00034622">
        <w:rPr>
          <w:b/>
          <w:bCs/>
          <w:lang w:val="en-US"/>
        </w:rPr>
        <w:t>-What if…?</w:t>
      </w:r>
    </w:p>
    <w:p w14:paraId="0BA3752F" w14:textId="31E2211B" w:rsidR="008A065A" w:rsidRPr="008A065A" w:rsidRDefault="008A065A" w:rsidP="008A065A">
      <w:pPr>
        <w:rPr>
          <w:lang w:val="en-US"/>
        </w:rPr>
      </w:pPr>
      <w:r w:rsidRPr="008A065A">
        <w:rPr>
          <w:lang w:val="en-US"/>
        </w:rPr>
        <w:t>Introduction</w:t>
      </w:r>
      <w:r w:rsidR="00034622">
        <w:rPr>
          <w:lang w:val="en-US"/>
        </w:rPr>
        <w:t xml:space="preserve"> challenging situations</w:t>
      </w:r>
    </w:p>
    <w:p w14:paraId="2A06B17E" w14:textId="4B1CD802" w:rsidR="008A065A" w:rsidRDefault="008A065A" w:rsidP="008A065A">
      <w:pPr>
        <w:rPr>
          <w:lang w:val="en-US"/>
        </w:rPr>
      </w:pPr>
      <w:r w:rsidRPr="008A065A">
        <w:rPr>
          <w:lang w:val="en-US"/>
        </w:rPr>
        <w:t>Demonstration with ‘subtitles’</w:t>
      </w:r>
      <w:r w:rsidR="005C6C70">
        <w:rPr>
          <w:lang w:val="en-US"/>
        </w:rPr>
        <w:t>: no images</w:t>
      </w:r>
    </w:p>
    <w:p w14:paraId="5A79ED69" w14:textId="2C979E58" w:rsidR="005C6C70" w:rsidRDefault="005C6C70" w:rsidP="008A065A">
      <w:pPr>
        <w:rPr>
          <w:lang w:val="en-US"/>
        </w:rPr>
      </w:pPr>
      <w:r>
        <w:rPr>
          <w:lang w:val="en-US"/>
        </w:rPr>
        <w:t>Exercise in pairs</w:t>
      </w:r>
    </w:p>
    <w:p w14:paraId="33C820A8" w14:textId="4FA252BC" w:rsidR="005C6C70" w:rsidRDefault="005C6C70" w:rsidP="008A065A">
      <w:pPr>
        <w:rPr>
          <w:lang w:val="en-US"/>
        </w:rPr>
      </w:pPr>
      <w:r>
        <w:rPr>
          <w:lang w:val="en-US"/>
        </w:rPr>
        <w:t>Evaluation of the exercise</w:t>
      </w:r>
    </w:p>
    <w:p w14:paraId="07444AAF" w14:textId="77777777" w:rsidR="008A065A" w:rsidRDefault="008A065A" w:rsidP="008A065A">
      <w:pPr>
        <w:rPr>
          <w:i/>
          <w:iCs/>
          <w:lang w:val="en-US"/>
        </w:rPr>
      </w:pPr>
    </w:p>
    <w:p w14:paraId="3E86D4A8" w14:textId="5C16933E" w:rsidR="008A065A" w:rsidRPr="008A065A" w:rsidRDefault="005C6C70" w:rsidP="008A065A">
      <w:pPr>
        <w:rPr>
          <w:i/>
          <w:iCs/>
          <w:lang w:val="en-US"/>
        </w:rPr>
      </w:pPr>
      <w:r>
        <w:rPr>
          <w:i/>
          <w:iCs/>
          <w:lang w:val="en-US"/>
        </w:rPr>
        <w:t>13</w:t>
      </w:r>
      <w:r w:rsidR="008A065A" w:rsidRPr="008A065A">
        <w:rPr>
          <w:i/>
          <w:iCs/>
          <w:lang w:val="en-US"/>
        </w:rPr>
        <w:t>.</w:t>
      </w:r>
      <w:r>
        <w:rPr>
          <w:i/>
          <w:iCs/>
          <w:lang w:val="en-US"/>
        </w:rPr>
        <w:t>30</w:t>
      </w:r>
      <w:r w:rsidR="008A065A" w:rsidRPr="008A065A">
        <w:rPr>
          <w:i/>
          <w:iCs/>
          <w:lang w:val="en-US"/>
        </w:rPr>
        <w:t>-14.</w:t>
      </w:r>
      <w:r>
        <w:rPr>
          <w:i/>
          <w:iCs/>
          <w:lang w:val="en-US"/>
        </w:rPr>
        <w:t>30</w:t>
      </w:r>
      <w:r w:rsidR="008A065A" w:rsidRPr="008A065A">
        <w:rPr>
          <w:i/>
          <w:iCs/>
          <w:lang w:val="en-US"/>
        </w:rPr>
        <w:t xml:space="preserve">: </w:t>
      </w:r>
      <w:r>
        <w:rPr>
          <w:i/>
          <w:iCs/>
          <w:lang w:val="en-US"/>
        </w:rPr>
        <w:t>Lunch</w:t>
      </w:r>
      <w:r w:rsidR="008A065A" w:rsidRPr="008A065A">
        <w:rPr>
          <w:i/>
          <w:iCs/>
          <w:lang w:val="en-US"/>
        </w:rPr>
        <w:t xml:space="preserve"> break</w:t>
      </w:r>
    </w:p>
    <w:p w14:paraId="14369C2F" w14:textId="77777777" w:rsidR="008A065A" w:rsidRDefault="008A065A" w:rsidP="008A065A">
      <w:pPr>
        <w:rPr>
          <w:lang w:val="en-US"/>
        </w:rPr>
      </w:pPr>
    </w:p>
    <w:p w14:paraId="659248D8" w14:textId="214CDC0D" w:rsidR="005C6C70" w:rsidRPr="008A065A" w:rsidRDefault="005C6C70" w:rsidP="005C6C70">
      <w:pPr>
        <w:rPr>
          <w:b/>
          <w:bCs/>
          <w:lang w:val="en-US"/>
        </w:rPr>
      </w:pPr>
      <w:r>
        <w:rPr>
          <w:b/>
          <w:bCs/>
          <w:lang w:val="en-US"/>
        </w:rPr>
        <w:t>II</w:t>
      </w:r>
      <w:r w:rsidR="00EB455C">
        <w:rPr>
          <w:b/>
          <w:bCs/>
          <w:lang w:val="en-US"/>
        </w:rPr>
        <w:t>I</w:t>
      </w:r>
      <w:r>
        <w:rPr>
          <w:b/>
          <w:bCs/>
          <w:lang w:val="en-US"/>
        </w:rPr>
        <w:tab/>
      </w:r>
      <w:r w:rsidRPr="008A065A">
        <w:rPr>
          <w:b/>
          <w:bCs/>
          <w:lang w:val="en-US"/>
        </w:rPr>
        <w:t xml:space="preserve">Imagery </w:t>
      </w:r>
      <w:proofErr w:type="gramStart"/>
      <w:r w:rsidRPr="008A065A">
        <w:rPr>
          <w:b/>
          <w:bCs/>
          <w:lang w:val="en-US"/>
        </w:rPr>
        <w:t>rescripting</w:t>
      </w:r>
      <w:proofErr w:type="gramEnd"/>
      <w:r>
        <w:rPr>
          <w:b/>
          <w:bCs/>
          <w:lang w:val="en-US"/>
        </w:rPr>
        <w:t>-What if…?</w:t>
      </w:r>
    </w:p>
    <w:p w14:paraId="42ECDD91" w14:textId="1CA2ABD4" w:rsidR="00EB455C" w:rsidRDefault="00EB455C" w:rsidP="008A065A">
      <w:pPr>
        <w:rPr>
          <w:lang w:val="en-US"/>
        </w:rPr>
      </w:pPr>
      <w:r>
        <w:rPr>
          <w:lang w:val="en-US"/>
        </w:rPr>
        <w:t>Introduction challenging situations: loyalty and guilt</w:t>
      </w:r>
    </w:p>
    <w:p w14:paraId="3BB7B2D6" w14:textId="27A693F9" w:rsidR="00EB455C" w:rsidRDefault="00EB455C" w:rsidP="008A065A">
      <w:pPr>
        <w:rPr>
          <w:lang w:val="en-US"/>
        </w:rPr>
      </w:pPr>
      <w:r>
        <w:rPr>
          <w:lang w:val="en-US"/>
        </w:rPr>
        <w:t>Demonstration with subtitles</w:t>
      </w:r>
    </w:p>
    <w:p w14:paraId="15AEF5A3" w14:textId="3C877486" w:rsidR="008A065A" w:rsidRPr="008A065A" w:rsidRDefault="008A065A" w:rsidP="008A065A">
      <w:pPr>
        <w:rPr>
          <w:lang w:val="en-US"/>
        </w:rPr>
      </w:pPr>
      <w:r>
        <w:rPr>
          <w:lang w:val="en-US"/>
        </w:rPr>
        <w:t>Practice</w:t>
      </w:r>
      <w:r w:rsidRPr="008A065A">
        <w:rPr>
          <w:lang w:val="en-US"/>
        </w:rPr>
        <w:t xml:space="preserve"> in pair</w:t>
      </w:r>
      <w:r>
        <w:rPr>
          <w:lang w:val="en-US"/>
        </w:rPr>
        <w:t>s</w:t>
      </w:r>
      <w:r w:rsidRPr="008A065A">
        <w:rPr>
          <w:lang w:val="en-US"/>
        </w:rPr>
        <w:t xml:space="preserve"> </w:t>
      </w:r>
    </w:p>
    <w:p w14:paraId="74121E17" w14:textId="338E13F2" w:rsidR="008A065A" w:rsidRPr="008A065A" w:rsidRDefault="008A065A" w:rsidP="008A065A">
      <w:pPr>
        <w:rPr>
          <w:lang w:val="en-US"/>
        </w:rPr>
      </w:pPr>
      <w:r w:rsidRPr="008A065A">
        <w:rPr>
          <w:lang w:val="en-US"/>
        </w:rPr>
        <w:t>Evaluation of the exercise</w:t>
      </w:r>
    </w:p>
    <w:p w14:paraId="46318EA9" w14:textId="77777777" w:rsidR="008A065A" w:rsidRDefault="008A065A" w:rsidP="008A065A">
      <w:pPr>
        <w:rPr>
          <w:lang w:val="en-US"/>
        </w:rPr>
      </w:pPr>
    </w:p>
    <w:p w14:paraId="56159EB9" w14:textId="6C9FE787" w:rsidR="00EB455C" w:rsidRPr="00EB455C" w:rsidRDefault="00EB455C" w:rsidP="008A065A">
      <w:pPr>
        <w:rPr>
          <w:b/>
          <w:bCs/>
          <w:lang w:val="en-US"/>
        </w:rPr>
      </w:pPr>
      <w:r w:rsidRPr="00EB455C">
        <w:rPr>
          <w:b/>
          <w:bCs/>
          <w:lang w:val="en-US"/>
        </w:rPr>
        <w:t>IV</w:t>
      </w:r>
      <w:r w:rsidRPr="00EB455C">
        <w:rPr>
          <w:b/>
          <w:bCs/>
          <w:lang w:val="en-US"/>
        </w:rPr>
        <w:tab/>
        <w:t>Imagery Rescripting-client rescripts</w:t>
      </w:r>
    </w:p>
    <w:p w14:paraId="5F5C9E40" w14:textId="0557DB22" w:rsidR="00EB455C" w:rsidRDefault="00EB455C" w:rsidP="008A065A">
      <w:pPr>
        <w:rPr>
          <w:lang w:val="en-US"/>
        </w:rPr>
      </w:pPr>
      <w:r>
        <w:rPr>
          <w:lang w:val="en-US"/>
        </w:rPr>
        <w:t>Introduction</w:t>
      </w:r>
    </w:p>
    <w:p w14:paraId="7D9864EA" w14:textId="4F442BF9" w:rsidR="00EB455C" w:rsidRDefault="00EB455C" w:rsidP="008A065A">
      <w:pPr>
        <w:rPr>
          <w:lang w:val="en-US"/>
        </w:rPr>
      </w:pPr>
      <w:r>
        <w:rPr>
          <w:lang w:val="en-US"/>
        </w:rPr>
        <w:t>Demonstration</w:t>
      </w:r>
    </w:p>
    <w:p w14:paraId="09D7E3E7" w14:textId="776A9788" w:rsidR="008A065A" w:rsidRDefault="008A065A" w:rsidP="008A065A">
      <w:pPr>
        <w:rPr>
          <w:lang w:val="en-US"/>
        </w:rPr>
      </w:pPr>
      <w:r>
        <w:rPr>
          <w:lang w:val="en-US"/>
        </w:rPr>
        <w:t xml:space="preserve">Practice in pairs </w:t>
      </w:r>
    </w:p>
    <w:p w14:paraId="692E87F2" w14:textId="3C67DBDE" w:rsidR="008A065A" w:rsidRDefault="008A065A" w:rsidP="008A065A">
      <w:pPr>
        <w:rPr>
          <w:lang w:val="en-US"/>
        </w:rPr>
      </w:pPr>
      <w:r>
        <w:rPr>
          <w:lang w:val="en-US"/>
        </w:rPr>
        <w:t>Evaluation of the exercise</w:t>
      </w:r>
      <w:r w:rsidR="00EB455C">
        <w:rPr>
          <w:lang w:val="en-US"/>
        </w:rPr>
        <w:t xml:space="preserve"> and the training day</w:t>
      </w:r>
    </w:p>
    <w:p w14:paraId="04668210" w14:textId="2DB66165" w:rsidR="008A065A" w:rsidRPr="008A065A" w:rsidRDefault="008A065A" w:rsidP="008A065A">
      <w:pPr>
        <w:rPr>
          <w:lang w:val="en-US"/>
        </w:rPr>
      </w:pPr>
    </w:p>
    <w:p w14:paraId="4D506483" w14:textId="77777777" w:rsidR="00071D78" w:rsidRDefault="00071D78" w:rsidP="008A065A">
      <w:pPr>
        <w:rPr>
          <w:b/>
          <w:bCs/>
          <w:lang w:val="en-US"/>
        </w:rPr>
      </w:pPr>
    </w:p>
    <w:p w14:paraId="6A7BFAA2" w14:textId="202CC3E4" w:rsidR="008A065A" w:rsidRPr="00134579" w:rsidRDefault="00071D78" w:rsidP="00823D21">
      <w:pPr>
        <w:shd w:val="clear" w:color="auto" w:fill="F2F2F2" w:themeFill="background1" w:themeFillShade="F2"/>
        <w:rPr>
          <w:b/>
          <w:bCs/>
          <w:sz w:val="28"/>
          <w:szCs w:val="28"/>
          <w:lang w:val="en-US"/>
        </w:rPr>
      </w:pPr>
      <w:r w:rsidRPr="00134579">
        <w:rPr>
          <w:b/>
          <w:bCs/>
          <w:sz w:val="28"/>
          <w:szCs w:val="28"/>
          <w:lang w:val="en-US"/>
        </w:rPr>
        <w:t>Saturday 13 April 2024</w:t>
      </w:r>
      <w:r w:rsidRPr="00134579">
        <w:rPr>
          <w:b/>
          <w:bCs/>
          <w:sz w:val="28"/>
          <w:szCs w:val="28"/>
          <w:lang w:val="en-US"/>
        </w:rPr>
        <w:tab/>
      </w:r>
      <w:proofErr w:type="spellStart"/>
      <w:r w:rsidRPr="00134579">
        <w:rPr>
          <w:b/>
          <w:bCs/>
          <w:sz w:val="28"/>
          <w:szCs w:val="28"/>
          <w:lang w:val="en-US"/>
        </w:rPr>
        <w:t>Chairwork</w:t>
      </w:r>
      <w:proofErr w:type="spellEnd"/>
    </w:p>
    <w:p w14:paraId="25A4C422" w14:textId="77777777" w:rsidR="00823D21" w:rsidRPr="00823D21" w:rsidRDefault="00823D21" w:rsidP="008A065A">
      <w:pPr>
        <w:rPr>
          <w:b/>
          <w:bCs/>
          <w:color w:val="C00000"/>
          <w:lang w:val="en-US"/>
        </w:rPr>
      </w:pPr>
    </w:p>
    <w:p w14:paraId="78F5737B" w14:textId="77777777" w:rsidR="00071D78" w:rsidRDefault="00071D78" w:rsidP="00071D78">
      <w:pPr>
        <w:rPr>
          <w:lang w:val="en-US"/>
        </w:rPr>
      </w:pPr>
      <w:r w:rsidRPr="00EF3B1F">
        <w:rPr>
          <w:lang w:val="en-US"/>
        </w:rPr>
        <w:t xml:space="preserve">Although there are several effective </w:t>
      </w:r>
      <w:r>
        <w:rPr>
          <w:lang w:val="en-US"/>
        </w:rPr>
        <w:t xml:space="preserve">therapeutic methods and techniques, it often still remains difficult to make the transition from a rational belief to a corrective emotional experience which contributes to real change. Clients often will say: ’I know my beliefs may not be rational, but I still feel anxious/depressed…...’. The chair technique is an emotion focused technique that has proven to help create those corrective emotional experiences needed to bridge the gap between ‘knowing’ and ‘feeling’. Although this technique has been used for decades in different therapy models, it is with the development of schema therapy that more and more therapist started to use this technique over the last 20 years. Chair work nowadays is considered to be an effective technique in the treatment of anxiety- and depressive disorders, eating disorders, addiction, couples therapy and personality disorders. Despite its growing popularity, it is often difficult to apply the technique. Both therapists and clients might feel awkward doing chair work, and for that reason some therapists avoid using this powerful and effective technique. </w:t>
      </w:r>
      <w:r w:rsidRPr="004C4164">
        <w:rPr>
          <w:lang w:val="en-US"/>
        </w:rPr>
        <w:t xml:space="preserve">This workshop is </w:t>
      </w:r>
      <w:proofErr w:type="spellStart"/>
      <w:r w:rsidRPr="004C4164">
        <w:rPr>
          <w:lang w:val="en-US"/>
        </w:rPr>
        <w:t>speci</w:t>
      </w:r>
      <w:proofErr w:type="spellEnd"/>
      <w:r>
        <w:t>ﬁ</w:t>
      </w:r>
      <w:proofErr w:type="spellStart"/>
      <w:r w:rsidRPr="004C4164">
        <w:rPr>
          <w:lang w:val="en-US"/>
        </w:rPr>
        <w:t>cally</w:t>
      </w:r>
      <w:proofErr w:type="spellEnd"/>
      <w:r w:rsidRPr="004C4164">
        <w:rPr>
          <w:lang w:val="en-US"/>
        </w:rPr>
        <w:t xml:space="preserve"> developed for Schema therapists who want to re</w:t>
      </w:r>
      <w:r>
        <w:t>ﬁ</w:t>
      </w:r>
      <w:r w:rsidRPr="004C4164">
        <w:rPr>
          <w:lang w:val="en-US"/>
        </w:rPr>
        <w:t xml:space="preserve">ne their skills in the use of Chair work. Many therapists experience this technique to be </w:t>
      </w:r>
      <w:proofErr w:type="spellStart"/>
      <w:r w:rsidRPr="004C4164">
        <w:rPr>
          <w:lang w:val="en-US"/>
        </w:rPr>
        <w:t>dif</w:t>
      </w:r>
      <w:proofErr w:type="spellEnd"/>
      <w:r>
        <w:t>ﬁ</w:t>
      </w:r>
      <w:r w:rsidRPr="004C4164">
        <w:rPr>
          <w:lang w:val="en-US"/>
        </w:rPr>
        <w:t xml:space="preserve">cult. Either they feel themselves not experienced enough since it’s not their usual way of working with patients. Or they encounter </w:t>
      </w:r>
      <w:proofErr w:type="spellStart"/>
      <w:r w:rsidRPr="004C4164">
        <w:rPr>
          <w:lang w:val="en-US"/>
        </w:rPr>
        <w:t>speci</w:t>
      </w:r>
      <w:proofErr w:type="spellEnd"/>
      <w:r>
        <w:t>ﬁ</w:t>
      </w:r>
      <w:r w:rsidRPr="004C4164">
        <w:rPr>
          <w:lang w:val="en-US"/>
        </w:rPr>
        <w:t xml:space="preserve">c challenging situations that haven’t been covered in their basic ST training, </w:t>
      </w:r>
      <w:proofErr w:type="gramStart"/>
      <w:r w:rsidRPr="004C4164">
        <w:rPr>
          <w:lang w:val="en-US"/>
        </w:rPr>
        <w:t>e.g.</w:t>
      </w:r>
      <w:proofErr w:type="gramEnd"/>
      <w:r w:rsidRPr="004C4164">
        <w:rPr>
          <w:lang w:val="en-US"/>
        </w:rPr>
        <w:t xml:space="preserve"> the coping mode is so strong that it doesn’t make any difference to let the patient sit in the chair of the Vulnerable Child mode. </w:t>
      </w:r>
    </w:p>
    <w:p w14:paraId="7B5C2134" w14:textId="77777777" w:rsidR="00071D78" w:rsidRDefault="00071D78" w:rsidP="00071D78">
      <w:pPr>
        <w:rPr>
          <w:lang w:val="en-US"/>
        </w:rPr>
      </w:pPr>
      <w:r w:rsidRPr="004C4164">
        <w:rPr>
          <w:lang w:val="en-US"/>
        </w:rPr>
        <w:t xml:space="preserve">This training course aims to provide </w:t>
      </w:r>
      <w:proofErr w:type="spellStart"/>
      <w:r w:rsidRPr="004C4164">
        <w:rPr>
          <w:lang w:val="en-US"/>
        </w:rPr>
        <w:t>speci</w:t>
      </w:r>
      <w:proofErr w:type="spellEnd"/>
      <w:r>
        <w:t>ﬁ</w:t>
      </w:r>
      <w:r w:rsidRPr="004C4164">
        <w:rPr>
          <w:lang w:val="en-US"/>
        </w:rPr>
        <w:t xml:space="preserve">c methods to </w:t>
      </w:r>
      <w:r>
        <w:t>ﬁ</w:t>
      </w:r>
      <w:r w:rsidRPr="004C4164">
        <w:rPr>
          <w:lang w:val="en-US"/>
        </w:rPr>
        <w:t xml:space="preserve">ne tune the already existing skills of the participants in order to make them more effective and </w:t>
      </w:r>
      <w:proofErr w:type="spellStart"/>
      <w:r w:rsidRPr="004C4164">
        <w:rPr>
          <w:lang w:val="en-US"/>
        </w:rPr>
        <w:t>ef</w:t>
      </w:r>
      <w:proofErr w:type="spellEnd"/>
      <w:r>
        <w:t>ﬁ</w:t>
      </w:r>
      <w:proofErr w:type="spellStart"/>
      <w:r w:rsidRPr="004C4164">
        <w:rPr>
          <w:lang w:val="en-US"/>
        </w:rPr>
        <w:t>cient</w:t>
      </w:r>
      <w:proofErr w:type="spellEnd"/>
      <w:r w:rsidRPr="004C4164">
        <w:rPr>
          <w:lang w:val="en-US"/>
        </w:rPr>
        <w:t xml:space="preserve"> in working with parent- and or coping modes. In order to make this workshop successful there will be a lot of </w:t>
      </w:r>
      <w:proofErr w:type="gramStart"/>
      <w:r w:rsidRPr="004C4164">
        <w:rPr>
          <w:lang w:val="en-US"/>
        </w:rPr>
        <w:t>role</w:t>
      </w:r>
      <w:proofErr w:type="gramEnd"/>
      <w:r w:rsidRPr="004C4164">
        <w:rPr>
          <w:lang w:val="en-US"/>
        </w:rPr>
        <w:t xml:space="preserve"> play exercises in which the participants have to practice the demonstrated methods.</w:t>
      </w:r>
    </w:p>
    <w:p w14:paraId="1872BAE9" w14:textId="77777777" w:rsidR="00071D78" w:rsidRDefault="00071D78" w:rsidP="00071D78">
      <w:pPr>
        <w:rPr>
          <w:lang w:val="en-US"/>
        </w:rPr>
      </w:pPr>
    </w:p>
    <w:p w14:paraId="300F20FB" w14:textId="77777777" w:rsidR="00071D78" w:rsidRPr="00071D78" w:rsidRDefault="00071D78" w:rsidP="00071D78">
      <w:pPr>
        <w:rPr>
          <w:b/>
          <w:bCs/>
          <w:lang w:val="en-US"/>
        </w:rPr>
      </w:pPr>
      <w:r w:rsidRPr="00071D78">
        <w:rPr>
          <w:b/>
          <w:bCs/>
          <w:lang w:val="en-US"/>
        </w:rPr>
        <w:t>Program</w:t>
      </w:r>
    </w:p>
    <w:p w14:paraId="372F72D5" w14:textId="11C0E49D" w:rsidR="00071D78" w:rsidRPr="008A065A" w:rsidRDefault="00071D78" w:rsidP="00071D78">
      <w:pPr>
        <w:rPr>
          <w:lang w:val="en-US"/>
        </w:rPr>
      </w:pPr>
      <w:r w:rsidRPr="008A065A">
        <w:rPr>
          <w:lang w:val="en-US"/>
        </w:rPr>
        <w:t xml:space="preserve">Introduction, </w:t>
      </w:r>
      <w:r>
        <w:rPr>
          <w:lang w:val="en-US"/>
        </w:rPr>
        <w:t>agenda</w:t>
      </w:r>
      <w:r w:rsidRPr="008A065A">
        <w:rPr>
          <w:lang w:val="en-US"/>
        </w:rPr>
        <w:t xml:space="preserve"> for the day</w:t>
      </w:r>
      <w:r>
        <w:rPr>
          <w:lang w:val="en-US"/>
        </w:rPr>
        <w:t xml:space="preserve">, </w:t>
      </w:r>
      <w:r w:rsidRPr="008A065A">
        <w:rPr>
          <w:lang w:val="en-US"/>
        </w:rPr>
        <w:t>discussing speciﬁc learning objectives</w:t>
      </w:r>
    </w:p>
    <w:p w14:paraId="32552A46" w14:textId="77777777" w:rsidR="00071D78" w:rsidRPr="008A065A" w:rsidRDefault="00071D78" w:rsidP="00071D78">
      <w:pPr>
        <w:rPr>
          <w:lang w:val="en-US"/>
        </w:rPr>
      </w:pPr>
      <w:r w:rsidRPr="008A065A">
        <w:rPr>
          <w:lang w:val="en-US"/>
        </w:rPr>
        <w:t>Theory</w:t>
      </w:r>
      <w:r>
        <w:rPr>
          <w:lang w:val="en-US"/>
        </w:rPr>
        <w:t xml:space="preserve"> of chair work: rational, </w:t>
      </w:r>
      <w:r w:rsidRPr="008A065A">
        <w:rPr>
          <w:lang w:val="en-US"/>
        </w:rPr>
        <w:t>working mechanisms</w:t>
      </w:r>
      <w:r>
        <w:rPr>
          <w:lang w:val="en-US"/>
        </w:rPr>
        <w:t>, scientific research</w:t>
      </w:r>
    </w:p>
    <w:p w14:paraId="0843918E" w14:textId="77777777" w:rsidR="00071D78" w:rsidRPr="008A065A" w:rsidRDefault="00071D78" w:rsidP="00071D78">
      <w:pPr>
        <w:rPr>
          <w:lang w:val="en-US"/>
        </w:rPr>
      </w:pPr>
    </w:p>
    <w:p w14:paraId="2333AB10" w14:textId="50E02ACC" w:rsidR="00071D78" w:rsidRPr="004C4164" w:rsidRDefault="00883ADE" w:rsidP="00071D78">
      <w:pPr>
        <w:rPr>
          <w:b/>
          <w:bCs/>
          <w:lang w:val="en-US"/>
        </w:rPr>
      </w:pPr>
      <w:r>
        <w:rPr>
          <w:b/>
          <w:bCs/>
          <w:lang w:val="en-US"/>
        </w:rPr>
        <w:t>I</w:t>
      </w:r>
      <w:r>
        <w:rPr>
          <w:b/>
          <w:bCs/>
          <w:lang w:val="en-US"/>
        </w:rPr>
        <w:tab/>
      </w:r>
      <w:r w:rsidR="00071D78" w:rsidRPr="004C4164">
        <w:rPr>
          <w:b/>
          <w:bCs/>
          <w:lang w:val="en-US"/>
        </w:rPr>
        <w:t>Chair work in the diagnostic phase</w:t>
      </w:r>
    </w:p>
    <w:p w14:paraId="10363A51" w14:textId="77777777" w:rsidR="00071D78" w:rsidRPr="008A065A" w:rsidRDefault="00071D78" w:rsidP="00071D78">
      <w:pPr>
        <w:rPr>
          <w:lang w:val="en-US"/>
        </w:rPr>
      </w:pPr>
      <w:r w:rsidRPr="008A065A">
        <w:rPr>
          <w:lang w:val="en-US"/>
        </w:rPr>
        <w:t>Demonstration with ‘subtitles’</w:t>
      </w:r>
    </w:p>
    <w:p w14:paraId="0B67DD11" w14:textId="77777777" w:rsidR="00071D78" w:rsidRDefault="00071D78" w:rsidP="00071D78">
      <w:pPr>
        <w:rPr>
          <w:lang w:val="en-US"/>
        </w:rPr>
      </w:pPr>
      <w:r>
        <w:rPr>
          <w:lang w:val="en-US"/>
        </w:rPr>
        <w:t>Summary of the guiding principles in chair work</w:t>
      </w:r>
    </w:p>
    <w:p w14:paraId="2A988C06" w14:textId="77777777" w:rsidR="00071D78" w:rsidRPr="00CC5272" w:rsidRDefault="00071D78" w:rsidP="00071D78">
      <w:pPr>
        <w:rPr>
          <w:lang w:val="en-US"/>
        </w:rPr>
      </w:pPr>
      <w:r>
        <w:rPr>
          <w:lang w:val="en-US"/>
        </w:rPr>
        <w:t>Practice</w:t>
      </w:r>
      <w:r w:rsidRPr="008A065A">
        <w:rPr>
          <w:lang w:val="en-US"/>
        </w:rPr>
        <w:t xml:space="preserve"> in pairs </w:t>
      </w:r>
      <w:r>
        <w:rPr>
          <w:lang w:val="en-US"/>
        </w:rPr>
        <w:t>chair work in the diagnostic phase</w:t>
      </w:r>
    </w:p>
    <w:p w14:paraId="39409A85" w14:textId="77777777" w:rsidR="00071D78" w:rsidRPr="008A065A" w:rsidRDefault="00071D78" w:rsidP="00071D78">
      <w:pPr>
        <w:rPr>
          <w:lang w:val="en-US"/>
        </w:rPr>
      </w:pPr>
      <w:r w:rsidRPr="008A065A">
        <w:rPr>
          <w:lang w:val="en-US"/>
        </w:rPr>
        <w:t>Evaluation of the exercise</w:t>
      </w:r>
    </w:p>
    <w:p w14:paraId="7E74C012" w14:textId="77777777" w:rsidR="00071D78" w:rsidRPr="008A065A" w:rsidRDefault="00071D78" w:rsidP="00071D78">
      <w:pPr>
        <w:rPr>
          <w:lang w:val="en-US"/>
        </w:rPr>
      </w:pPr>
    </w:p>
    <w:p w14:paraId="5FF977FC" w14:textId="5D79DDB5" w:rsidR="00071D78" w:rsidRPr="008A065A" w:rsidRDefault="00883ADE" w:rsidP="00071D78">
      <w:pPr>
        <w:rPr>
          <w:b/>
          <w:bCs/>
          <w:lang w:val="en-US"/>
        </w:rPr>
      </w:pPr>
      <w:r>
        <w:rPr>
          <w:b/>
          <w:bCs/>
          <w:lang w:val="en-US"/>
        </w:rPr>
        <w:t>II</w:t>
      </w:r>
      <w:r>
        <w:rPr>
          <w:b/>
          <w:bCs/>
          <w:lang w:val="en-US"/>
        </w:rPr>
        <w:tab/>
      </w:r>
      <w:r w:rsidR="00071D78">
        <w:rPr>
          <w:b/>
          <w:bCs/>
          <w:lang w:val="en-US"/>
        </w:rPr>
        <w:t>Chair work</w:t>
      </w:r>
      <w:r w:rsidR="00071D78" w:rsidRPr="008A065A">
        <w:rPr>
          <w:b/>
          <w:bCs/>
          <w:lang w:val="en-US"/>
        </w:rPr>
        <w:t xml:space="preserve"> start phase: </w:t>
      </w:r>
      <w:r w:rsidR="00071D78">
        <w:rPr>
          <w:b/>
          <w:bCs/>
          <w:lang w:val="en-US"/>
        </w:rPr>
        <w:t>bypassing the Protective side of the patient</w:t>
      </w:r>
    </w:p>
    <w:p w14:paraId="007CEBB9" w14:textId="77777777" w:rsidR="00071D78" w:rsidRPr="008A065A" w:rsidRDefault="00071D78" w:rsidP="00071D78">
      <w:pPr>
        <w:rPr>
          <w:lang w:val="en-US"/>
        </w:rPr>
      </w:pPr>
      <w:r w:rsidRPr="008A065A">
        <w:rPr>
          <w:lang w:val="en-US"/>
        </w:rPr>
        <w:t xml:space="preserve">Introduction </w:t>
      </w:r>
    </w:p>
    <w:p w14:paraId="536BBE45" w14:textId="77777777" w:rsidR="00071D78" w:rsidRPr="00CC5272" w:rsidRDefault="00071D78" w:rsidP="00071D78">
      <w:pPr>
        <w:rPr>
          <w:b/>
          <w:bCs/>
          <w:lang w:val="en-US"/>
        </w:rPr>
      </w:pPr>
      <w:r w:rsidRPr="008A065A">
        <w:rPr>
          <w:lang w:val="en-US"/>
        </w:rPr>
        <w:t xml:space="preserve">Demonstration with ‘subtitles’; </w:t>
      </w:r>
      <w:r w:rsidRPr="004C4164">
        <w:rPr>
          <w:lang w:val="en-US"/>
        </w:rPr>
        <w:t>bypassing the Protective side of the patient</w:t>
      </w:r>
    </w:p>
    <w:p w14:paraId="676F4165" w14:textId="77777777" w:rsidR="00071D78" w:rsidRPr="008A065A" w:rsidRDefault="00071D78" w:rsidP="00071D78">
      <w:pPr>
        <w:rPr>
          <w:lang w:val="en-US"/>
        </w:rPr>
      </w:pPr>
      <w:r>
        <w:rPr>
          <w:lang w:val="en-US"/>
        </w:rPr>
        <w:lastRenderedPageBreak/>
        <w:t>Practice</w:t>
      </w:r>
      <w:r w:rsidRPr="008A065A">
        <w:rPr>
          <w:lang w:val="en-US"/>
        </w:rPr>
        <w:t xml:space="preserve"> in pair</w:t>
      </w:r>
      <w:r>
        <w:rPr>
          <w:lang w:val="en-US"/>
        </w:rPr>
        <w:t>s</w:t>
      </w:r>
      <w:r w:rsidRPr="008A065A">
        <w:rPr>
          <w:lang w:val="en-US"/>
        </w:rPr>
        <w:t xml:space="preserve"> </w:t>
      </w:r>
      <w:r w:rsidRPr="004C4164">
        <w:rPr>
          <w:lang w:val="en-US"/>
        </w:rPr>
        <w:t>bypassing the Protective side of the patient</w:t>
      </w:r>
    </w:p>
    <w:p w14:paraId="322CAD50" w14:textId="77777777" w:rsidR="00071D78" w:rsidRDefault="00071D78" w:rsidP="00071D78">
      <w:pPr>
        <w:rPr>
          <w:lang w:val="en-US"/>
        </w:rPr>
      </w:pPr>
      <w:r w:rsidRPr="008A065A">
        <w:rPr>
          <w:lang w:val="en-US"/>
        </w:rPr>
        <w:t>Evaluation of the exercise</w:t>
      </w:r>
      <w:r>
        <w:rPr>
          <w:lang w:val="en-US"/>
        </w:rPr>
        <w:t>, Plenary discussion &amp; role play demonstrations managing c</w:t>
      </w:r>
      <w:r w:rsidRPr="008A065A">
        <w:rPr>
          <w:lang w:val="en-US"/>
        </w:rPr>
        <w:t>hallenging situations (</w:t>
      </w:r>
      <w:r>
        <w:rPr>
          <w:lang w:val="en-US"/>
        </w:rPr>
        <w:t xml:space="preserve">strong resistance from coping mode, ‘contamination of chairs’ when patient is unable to connect to emotions, </w:t>
      </w:r>
      <w:r w:rsidRPr="008A065A">
        <w:rPr>
          <w:lang w:val="en-US"/>
        </w:rPr>
        <w:t>etc.)</w:t>
      </w:r>
    </w:p>
    <w:p w14:paraId="7701A5EF" w14:textId="77777777" w:rsidR="00071D78" w:rsidRPr="008A065A" w:rsidRDefault="00071D78" w:rsidP="00071D78">
      <w:pPr>
        <w:rPr>
          <w:lang w:val="en-US"/>
        </w:rPr>
      </w:pPr>
    </w:p>
    <w:p w14:paraId="0B91611B" w14:textId="5F941F4C" w:rsidR="00071D78" w:rsidRPr="008A065A" w:rsidRDefault="00883ADE" w:rsidP="00071D78">
      <w:pPr>
        <w:rPr>
          <w:b/>
          <w:bCs/>
          <w:lang w:val="en-US"/>
        </w:rPr>
      </w:pPr>
      <w:r>
        <w:rPr>
          <w:b/>
          <w:bCs/>
          <w:lang w:val="en-US"/>
        </w:rPr>
        <w:t>III</w:t>
      </w:r>
      <w:r>
        <w:rPr>
          <w:b/>
          <w:bCs/>
          <w:lang w:val="en-US"/>
        </w:rPr>
        <w:tab/>
      </w:r>
      <w:r w:rsidR="00071D78">
        <w:rPr>
          <w:b/>
          <w:bCs/>
          <w:lang w:val="en-US"/>
        </w:rPr>
        <w:t>Chair work start phase: addressing the punitive side of the patient</w:t>
      </w:r>
    </w:p>
    <w:p w14:paraId="6346FF81" w14:textId="77777777" w:rsidR="00071D78" w:rsidRPr="008A065A" w:rsidRDefault="00071D78" w:rsidP="00071D78">
      <w:pPr>
        <w:rPr>
          <w:lang w:val="en-US"/>
        </w:rPr>
      </w:pPr>
      <w:r w:rsidRPr="008A065A">
        <w:rPr>
          <w:lang w:val="en-US"/>
        </w:rPr>
        <w:t xml:space="preserve">Introduction </w:t>
      </w:r>
    </w:p>
    <w:p w14:paraId="35C4E8A2" w14:textId="77777777" w:rsidR="00071D78" w:rsidRPr="008A065A" w:rsidRDefault="00071D78" w:rsidP="00071D78">
      <w:pPr>
        <w:rPr>
          <w:lang w:val="en-US"/>
        </w:rPr>
      </w:pPr>
      <w:r w:rsidRPr="008A065A">
        <w:rPr>
          <w:lang w:val="en-US"/>
        </w:rPr>
        <w:t xml:space="preserve">Demonstration </w:t>
      </w:r>
      <w:r w:rsidRPr="004C4164">
        <w:rPr>
          <w:lang w:val="en-US"/>
        </w:rPr>
        <w:t>addressing the punitive side of the patient</w:t>
      </w:r>
    </w:p>
    <w:p w14:paraId="5E1D507D" w14:textId="77777777" w:rsidR="00071D78" w:rsidRDefault="00071D78" w:rsidP="00071D78">
      <w:pPr>
        <w:rPr>
          <w:lang w:val="en-US"/>
        </w:rPr>
      </w:pPr>
      <w:r>
        <w:rPr>
          <w:lang w:val="en-US"/>
        </w:rPr>
        <w:t>Practice</w:t>
      </w:r>
      <w:r w:rsidRPr="008A065A">
        <w:rPr>
          <w:lang w:val="en-US"/>
        </w:rPr>
        <w:t xml:space="preserve"> in pairs </w:t>
      </w:r>
      <w:r w:rsidRPr="004C4164">
        <w:rPr>
          <w:lang w:val="en-US"/>
        </w:rPr>
        <w:t>addressing the punitive side of the patient</w:t>
      </w:r>
    </w:p>
    <w:p w14:paraId="25A5A9BF" w14:textId="77777777" w:rsidR="00071D78" w:rsidRDefault="00071D78" w:rsidP="00071D78">
      <w:pPr>
        <w:rPr>
          <w:lang w:val="en-US"/>
        </w:rPr>
      </w:pPr>
      <w:r>
        <w:rPr>
          <w:lang w:val="en-US"/>
        </w:rPr>
        <w:t>Evaluation of the exercise</w:t>
      </w:r>
    </w:p>
    <w:p w14:paraId="5F6DD229" w14:textId="77777777" w:rsidR="00071D78" w:rsidRPr="008A065A" w:rsidRDefault="00071D78" w:rsidP="00071D78">
      <w:pPr>
        <w:rPr>
          <w:lang w:val="en-US"/>
        </w:rPr>
      </w:pPr>
    </w:p>
    <w:p w14:paraId="13245D91" w14:textId="342B6697" w:rsidR="00071D78" w:rsidRPr="008A065A" w:rsidRDefault="00883ADE" w:rsidP="00071D78">
      <w:pPr>
        <w:rPr>
          <w:b/>
          <w:bCs/>
          <w:lang w:val="en-US"/>
        </w:rPr>
      </w:pPr>
      <w:r>
        <w:rPr>
          <w:b/>
          <w:bCs/>
          <w:lang w:val="en-US"/>
        </w:rPr>
        <w:t>IV</w:t>
      </w:r>
      <w:r>
        <w:rPr>
          <w:b/>
          <w:bCs/>
          <w:lang w:val="en-US"/>
        </w:rPr>
        <w:tab/>
      </w:r>
      <w:r w:rsidR="00071D78">
        <w:rPr>
          <w:b/>
          <w:bCs/>
          <w:lang w:val="en-US"/>
        </w:rPr>
        <w:t>Chair work middle phase: the Heathy Adult mode in chairs</w:t>
      </w:r>
    </w:p>
    <w:p w14:paraId="75264203" w14:textId="77777777" w:rsidR="00071D78" w:rsidRPr="008A065A" w:rsidRDefault="00071D78" w:rsidP="00071D78">
      <w:pPr>
        <w:rPr>
          <w:lang w:val="en-US"/>
        </w:rPr>
      </w:pPr>
      <w:r w:rsidRPr="008A065A">
        <w:rPr>
          <w:lang w:val="en-US"/>
        </w:rPr>
        <w:t xml:space="preserve">Introduction </w:t>
      </w:r>
      <w:r>
        <w:rPr>
          <w:lang w:val="en-US"/>
        </w:rPr>
        <w:t>Healthy Adult (visual image of the HA and the 3 step-strategy)</w:t>
      </w:r>
    </w:p>
    <w:p w14:paraId="57BF7216" w14:textId="77777777" w:rsidR="00071D78" w:rsidRDefault="00071D78" w:rsidP="00071D78">
      <w:pPr>
        <w:rPr>
          <w:lang w:val="en-US"/>
        </w:rPr>
      </w:pPr>
      <w:r w:rsidRPr="008A065A">
        <w:rPr>
          <w:lang w:val="en-US"/>
        </w:rPr>
        <w:t xml:space="preserve">Demonstration </w:t>
      </w:r>
      <w:r>
        <w:rPr>
          <w:lang w:val="en-US"/>
        </w:rPr>
        <w:t>Healthy Adult in chairs</w:t>
      </w:r>
    </w:p>
    <w:p w14:paraId="66889FB7" w14:textId="77777777" w:rsidR="00071D78" w:rsidRPr="008A065A" w:rsidRDefault="00071D78" w:rsidP="00071D78">
      <w:pPr>
        <w:rPr>
          <w:lang w:val="en-US"/>
        </w:rPr>
      </w:pPr>
      <w:r w:rsidRPr="008A065A">
        <w:rPr>
          <w:lang w:val="en-US"/>
        </w:rPr>
        <w:t xml:space="preserve">Exercise in pairs </w:t>
      </w:r>
      <w:r>
        <w:rPr>
          <w:lang w:val="en-US"/>
        </w:rPr>
        <w:t>Healthy Adult in chairs</w:t>
      </w:r>
    </w:p>
    <w:p w14:paraId="226414A3" w14:textId="77777777" w:rsidR="00071D78" w:rsidRPr="008A065A" w:rsidRDefault="00071D78" w:rsidP="00071D78">
      <w:pPr>
        <w:rPr>
          <w:lang w:val="en-US"/>
        </w:rPr>
      </w:pPr>
      <w:r w:rsidRPr="008A065A">
        <w:rPr>
          <w:lang w:val="en-US"/>
        </w:rPr>
        <w:t>Evaluation of the exercise</w:t>
      </w:r>
    </w:p>
    <w:p w14:paraId="74786CEE" w14:textId="77777777" w:rsidR="00071D78" w:rsidRDefault="00071D78" w:rsidP="00071D78">
      <w:pPr>
        <w:rPr>
          <w:lang w:val="en-US"/>
        </w:rPr>
      </w:pPr>
    </w:p>
    <w:p w14:paraId="4AF7DDBF" w14:textId="77777777" w:rsidR="00071D78" w:rsidRDefault="00071D78" w:rsidP="00071D78">
      <w:pPr>
        <w:rPr>
          <w:lang w:val="en-US"/>
        </w:rPr>
      </w:pPr>
    </w:p>
    <w:p w14:paraId="777103F5" w14:textId="77777777" w:rsidR="00823D21" w:rsidRPr="004C4164" w:rsidRDefault="00823D21" w:rsidP="00071D78">
      <w:pPr>
        <w:rPr>
          <w:lang w:val="en-US"/>
        </w:rPr>
      </w:pPr>
    </w:p>
    <w:p w14:paraId="6727D7EC" w14:textId="43DACFEF" w:rsidR="00071D78" w:rsidRPr="00071D78" w:rsidRDefault="00071D78" w:rsidP="008A065A">
      <w:pPr>
        <w:rPr>
          <w:b/>
          <w:bCs/>
          <w:lang w:val="en-US"/>
        </w:rPr>
      </w:pPr>
      <w:r w:rsidRPr="00071D78">
        <w:rPr>
          <w:b/>
          <w:bCs/>
          <w:lang w:val="en-US"/>
        </w:rPr>
        <w:t>About the presenter</w:t>
      </w:r>
    </w:p>
    <w:p w14:paraId="73C39630" w14:textId="77777777" w:rsidR="00071D78" w:rsidRDefault="00071D78" w:rsidP="00071D78">
      <w:pPr>
        <w:rPr>
          <w:lang w:val="en-US"/>
        </w:rPr>
      </w:pPr>
    </w:p>
    <w:p w14:paraId="316598DD" w14:textId="77777777" w:rsidR="00071D78" w:rsidRDefault="00071D78" w:rsidP="00071D78">
      <w:pPr>
        <w:rPr>
          <w:lang w:val="en-US"/>
        </w:rPr>
      </w:pPr>
      <w:r>
        <w:rPr>
          <w:noProof/>
          <w:lang w:val="en-US"/>
        </w:rPr>
        <w:drawing>
          <wp:inline distT="0" distB="0" distL="0" distR="0" wp14:anchorId="1BB2ED1B" wp14:editId="3A3EE998">
            <wp:extent cx="3398808" cy="2268120"/>
            <wp:effectExtent l="0" t="0" r="508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9259" cy="2268421"/>
                    </a:xfrm>
                    <a:prstGeom prst="rect">
                      <a:avLst/>
                    </a:prstGeom>
                  </pic:spPr>
                </pic:pic>
              </a:graphicData>
            </a:graphic>
          </wp:inline>
        </w:drawing>
      </w:r>
    </w:p>
    <w:p w14:paraId="21A61FA4" w14:textId="77777777" w:rsidR="00071D78" w:rsidRDefault="00071D78" w:rsidP="00071D78">
      <w:pPr>
        <w:rPr>
          <w:lang w:val="en-US"/>
        </w:rPr>
      </w:pPr>
    </w:p>
    <w:p w14:paraId="7D18A9BF" w14:textId="77777777" w:rsidR="00071D78" w:rsidRPr="008A065A" w:rsidRDefault="00071D78" w:rsidP="00071D78">
      <w:pPr>
        <w:rPr>
          <w:b/>
          <w:bCs/>
          <w:lang w:val="en-US"/>
        </w:rPr>
      </w:pPr>
      <w:r w:rsidRPr="008A065A">
        <w:rPr>
          <w:b/>
          <w:bCs/>
          <w:lang w:val="en-US"/>
        </w:rPr>
        <w:t xml:space="preserve">Remco van der </w:t>
      </w:r>
      <w:proofErr w:type="spellStart"/>
      <w:r w:rsidRPr="008A065A">
        <w:rPr>
          <w:b/>
          <w:bCs/>
          <w:lang w:val="en-US"/>
        </w:rPr>
        <w:t>Wijngaart</w:t>
      </w:r>
      <w:proofErr w:type="spellEnd"/>
    </w:p>
    <w:p w14:paraId="3634F60E" w14:textId="77777777" w:rsidR="00071D78" w:rsidRPr="008A065A" w:rsidRDefault="00071D78" w:rsidP="00071D78">
      <w:pPr>
        <w:rPr>
          <w:lang w:val="en-US"/>
        </w:rPr>
      </w:pPr>
      <w:r w:rsidRPr="008A065A">
        <w:rPr>
          <w:lang w:val="en-US"/>
        </w:rPr>
        <w:t xml:space="preserve">Remco van der </w:t>
      </w:r>
      <w:proofErr w:type="spellStart"/>
      <w:r w:rsidRPr="008A065A">
        <w:rPr>
          <w:lang w:val="en-US"/>
        </w:rPr>
        <w:t>Wijngaart</w:t>
      </w:r>
      <w:proofErr w:type="spellEnd"/>
      <w:r w:rsidRPr="008A065A">
        <w:rPr>
          <w:lang w:val="en-US"/>
        </w:rPr>
        <w:t xml:space="preserve"> works as a psychotherapist in a private practice in Maastricht, the Netherlands.  Initially trained in Cognitive Behavior Therapy, he was trained and supervised in Schema Therapy personally by Dr Jeffrey Young from 1996 till 2000. Remco specializes in borderline patients, patients with cluster C personality disorders as well as Anxiety and depressive disorders.</w:t>
      </w:r>
    </w:p>
    <w:p w14:paraId="28D03FB1" w14:textId="77777777" w:rsidR="00071D78" w:rsidRDefault="00071D78" w:rsidP="00071D78">
      <w:pPr>
        <w:rPr>
          <w:lang w:val="en-US"/>
        </w:rPr>
      </w:pPr>
      <w:r w:rsidRPr="008A065A">
        <w:rPr>
          <w:lang w:val="en-US"/>
        </w:rPr>
        <w:t xml:space="preserve">Since 2000 he frequently has been given training courses in Schema Therapy worldwide. He produced and directed the </w:t>
      </w:r>
      <w:r>
        <w:rPr>
          <w:lang w:val="en-US"/>
        </w:rPr>
        <w:t xml:space="preserve">audiovisual production </w:t>
      </w:r>
      <w:r w:rsidRPr="008A065A">
        <w:rPr>
          <w:lang w:val="en-US"/>
        </w:rPr>
        <w:t xml:space="preserve">“Schema therapy, </w:t>
      </w:r>
      <w:r>
        <w:rPr>
          <w:lang w:val="en-US"/>
        </w:rPr>
        <w:t>step by step</w:t>
      </w:r>
      <w:r w:rsidRPr="008A065A">
        <w:rPr>
          <w:lang w:val="en-US"/>
        </w:rPr>
        <w:t xml:space="preserve">” which is considered to be one of the essential instruments in learning schema therapy. </w:t>
      </w:r>
      <w:r>
        <w:rPr>
          <w:lang w:val="en-US"/>
        </w:rPr>
        <w:t xml:space="preserve">He is the producer of the audiovisual production </w:t>
      </w:r>
      <w:r w:rsidRPr="008A065A">
        <w:rPr>
          <w:lang w:val="en-US"/>
        </w:rPr>
        <w:t xml:space="preserve">“Fine Tuning Imagery Rescripting” and </w:t>
      </w:r>
      <w:r>
        <w:rPr>
          <w:lang w:val="en-US"/>
        </w:rPr>
        <w:t xml:space="preserve">the author of </w:t>
      </w:r>
      <w:r w:rsidRPr="008A065A">
        <w:rPr>
          <w:lang w:val="en-US"/>
        </w:rPr>
        <w:t>“</w:t>
      </w:r>
      <w:r>
        <w:rPr>
          <w:lang w:val="en-US"/>
        </w:rPr>
        <w:t>Imagery Rescripting, theory and practice</w:t>
      </w:r>
      <w:r w:rsidRPr="008A065A">
        <w:rPr>
          <w:lang w:val="en-US"/>
        </w:rPr>
        <w:t>”</w:t>
      </w:r>
      <w:r>
        <w:rPr>
          <w:lang w:val="en-US"/>
        </w:rPr>
        <w:t xml:space="preserve"> (2021, </w:t>
      </w:r>
      <w:r w:rsidRPr="008A065A">
        <w:rPr>
          <w:lang w:val="en-US"/>
        </w:rPr>
        <w:t>Pavilion Publishing. West Sussex, UK</w:t>
      </w:r>
      <w:r>
        <w:rPr>
          <w:lang w:val="en-US"/>
        </w:rPr>
        <w:t>)</w:t>
      </w:r>
      <w:r w:rsidRPr="008A065A">
        <w:rPr>
          <w:lang w:val="en-US"/>
        </w:rPr>
        <w:t>.</w:t>
      </w:r>
    </w:p>
    <w:p w14:paraId="58284383" w14:textId="77777777" w:rsidR="00071D78" w:rsidRDefault="00071D78" w:rsidP="00071D78">
      <w:pPr>
        <w:rPr>
          <w:lang w:val="en-US"/>
        </w:rPr>
      </w:pPr>
    </w:p>
    <w:p w14:paraId="74797D29" w14:textId="77777777" w:rsidR="00071D78" w:rsidRPr="008A065A" w:rsidRDefault="00071D78" w:rsidP="008A065A">
      <w:pPr>
        <w:rPr>
          <w:lang w:val="en-US"/>
        </w:rPr>
      </w:pPr>
    </w:p>
    <w:sectPr w:rsidR="00071D78" w:rsidRPr="008A065A" w:rsidSect="00823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5A"/>
    <w:rsid w:val="00034622"/>
    <w:rsid w:val="00071D78"/>
    <w:rsid w:val="0008091C"/>
    <w:rsid w:val="00134579"/>
    <w:rsid w:val="005319D8"/>
    <w:rsid w:val="005C6C70"/>
    <w:rsid w:val="00823D21"/>
    <w:rsid w:val="00883ADE"/>
    <w:rsid w:val="008A065A"/>
    <w:rsid w:val="00E4021E"/>
    <w:rsid w:val="00EA49ED"/>
    <w:rsid w:val="00EB4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AC4E"/>
  <w15:chartTrackingRefBased/>
  <w15:docId w15:val="{883AFBE1-1DC0-7A49-8F62-6933E70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5672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van der Wijngaart</dc:creator>
  <cp:keywords/>
  <dc:description/>
  <cp:lastModifiedBy>Maria Müller</cp:lastModifiedBy>
  <cp:revision>5</cp:revision>
  <dcterms:created xsi:type="dcterms:W3CDTF">2023-06-03T15:59:00Z</dcterms:created>
  <dcterms:modified xsi:type="dcterms:W3CDTF">2023-06-03T15:59:00Z</dcterms:modified>
</cp:coreProperties>
</file>